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053" w:tblpY="29"/>
        <w:tblOverlap w:val="never"/>
        <w:tblW w:w="2165" w:type="pct"/>
        <w:tblLook w:val="04A0"/>
      </w:tblPr>
      <w:tblGrid>
        <w:gridCol w:w="2336"/>
        <w:gridCol w:w="1741"/>
        <w:gridCol w:w="1561"/>
        <w:gridCol w:w="1132"/>
      </w:tblGrid>
      <w:tr w:rsidR="00F155F5" w:rsidTr="00F155F5">
        <w:trPr>
          <w:trHeight w:val="1331"/>
        </w:trPr>
        <w:tc>
          <w:tcPr>
            <w:tcW w:w="1725" w:type="pct"/>
            <w:tcBorders>
              <w:right w:val="single" w:sz="4" w:space="0" w:color="auto"/>
            </w:tcBorders>
          </w:tcPr>
          <w:p w:rsidR="00F155F5" w:rsidRDefault="00F155F5" w:rsidP="00F155F5"/>
          <w:p w:rsidR="00F155F5" w:rsidRDefault="00F155F5" w:rsidP="00F155F5">
            <w:r>
              <w:t>__________________</w:t>
            </w:r>
          </w:p>
          <w:p w:rsidR="00F155F5" w:rsidRPr="00BF3B31" w:rsidRDefault="00F155F5" w:rsidP="00F155F5">
            <w:r>
              <w:t xml:space="preserve">        фамилия</w:t>
            </w:r>
          </w:p>
        </w:tc>
        <w:tc>
          <w:tcPr>
            <w:tcW w:w="1286" w:type="pct"/>
            <w:tcBorders>
              <w:left w:val="single" w:sz="4" w:space="0" w:color="auto"/>
            </w:tcBorders>
          </w:tcPr>
          <w:p w:rsidR="00F155F5" w:rsidRDefault="00300F47" w:rsidP="00F155F5">
            <w:r w:rsidRPr="00300F47">
              <w:drawing>
                <wp:inline distT="0" distB="0" distL="0" distR="0">
                  <wp:extent cx="318835" cy="364210"/>
                  <wp:effectExtent l="19050" t="0" r="5015" b="0"/>
                  <wp:docPr id="8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67846" r="787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44" cy="372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55F5" w:rsidRDefault="00300F47" w:rsidP="00F155F5">
            <w:r>
              <w:t xml:space="preserve">       </w:t>
            </w:r>
            <w:r w:rsidRPr="00300F47">
              <w:drawing>
                <wp:inline distT="0" distB="0" distL="0" distR="0">
                  <wp:extent cx="348712" cy="377174"/>
                  <wp:effectExtent l="19050" t="0" r="0" b="0"/>
                  <wp:docPr id="14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r="78596" b="69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096" cy="380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55F5" w:rsidRPr="00BF3B31" w:rsidRDefault="00300F47" w:rsidP="00F155F5">
            <w:r>
              <w:t xml:space="preserve">                  </w:t>
            </w:r>
            <w:r w:rsidRPr="00300F47">
              <w:drawing>
                <wp:inline distT="0" distB="0" distL="0" distR="0">
                  <wp:extent cx="323805" cy="325465"/>
                  <wp:effectExtent l="19050" t="0" r="45" b="0"/>
                  <wp:docPr id="13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25768" t="70886" r="52248" b="-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76" cy="330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pct"/>
            <w:gridSpan w:val="2"/>
          </w:tcPr>
          <w:p w:rsidR="00F155F5" w:rsidRDefault="00F155F5" w:rsidP="00F155F5">
            <w:pPr>
              <w:rPr>
                <w:rFonts w:ascii="Segoe Print" w:hAnsi="Segoe Print"/>
              </w:rPr>
            </w:pPr>
            <w:r>
              <w:rPr>
                <w:rFonts w:ascii="Segoe Print" w:hAnsi="Segoe Print"/>
              </w:rPr>
              <w:t xml:space="preserve">         </w:t>
            </w:r>
          </w:p>
          <w:p w:rsidR="00F155F5" w:rsidRPr="00BF3B31" w:rsidRDefault="00F155F5" w:rsidP="00F155F5">
            <w:r>
              <w:rPr>
                <w:rFonts w:ascii="Segoe Print" w:hAnsi="Segoe Print"/>
              </w:rPr>
              <w:t xml:space="preserve">          </w:t>
            </w:r>
            <w:r w:rsidRPr="00BF3B31">
              <w:rPr>
                <w:rFonts w:ascii="Segoe Print" w:hAnsi="Segoe Print"/>
              </w:rPr>
              <w:t>баллы</w:t>
            </w:r>
          </w:p>
        </w:tc>
      </w:tr>
      <w:tr w:rsidR="00272437" w:rsidTr="00F155F5">
        <w:trPr>
          <w:trHeight w:val="649"/>
        </w:trPr>
        <w:tc>
          <w:tcPr>
            <w:tcW w:w="3011" w:type="pct"/>
            <w:gridSpan w:val="2"/>
          </w:tcPr>
          <w:p w:rsidR="00272437" w:rsidRDefault="00272437" w:rsidP="00F155F5">
            <w:r w:rsidRPr="00247B3E">
              <w:rPr>
                <w:rFonts w:ascii="Segoe Print" w:hAnsi="Segoe Print" w:cs="Times New Roman"/>
                <w:sz w:val="24"/>
                <w:szCs w:val="24"/>
              </w:rPr>
              <w:t>Знание правил</w:t>
            </w:r>
          </w:p>
        </w:tc>
        <w:tc>
          <w:tcPr>
            <w:tcW w:w="1989" w:type="pct"/>
            <w:gridSpan w:val="2"/>
          </w:tcPr>
          <w:p w:rsidR="00272437" w:rsidRDefault="00272437" w:rsidP="00F155F5"/>
        </w:tc>
      </w:tr>
      <w:tr w:rsidR="00272437" w:rsidTr="00F155F5">
        <w:trPr>
          <w:trHeight w:val="680"/>
        </w:trPr>
        <w:tc>
          <w:tcPr>
            <w:tcW w:w="3011" w:type="pct"/>
            <w:gridSpan w:val="2"/>
          </w:tcPr>
          <w:p w:rsidR="00272437" w:rsidRPr="00247B3E" w:rsidRDefault="00272437" w:rsidP="00F155F5">
            <w:pPr>
              <w:rPr>
                <w:rFonts w:ascii="Segoe Print" w:hAnsi="Segoe Print" w:cs="Times New Roman"/>
                <w:sz w:val="24"/>
                <w:szCs w:val="24"/>
              </w:rPr>
            </w:pPr>
            <w:r w:rsidRPr="00247B3E">
              <w:rPr>
                <w:rFonts w:ascii="Segoe Print" w:hAnsi="Segoe Print" w:cs="Times New Roman"/>
                <w:sz w:val="24"/>
                <w:szCs w:val="24"/>
              </w:rPr>
              <w:t>Определение вида пропорции</w:t>
            </w:r>
          </w:p>
        </w:tc>
        <w:tc>
          <w:tcPr>
            <w:tcW w:w="1989" w:type="pct"/>
            <w:gridSpan w:val="2"/>
          </w:tcPr>
          <w:p w:rsidR="00272437" w:rsidRDefault="00272437" w:rsidP="00F155F5"/>
        </w:tc>
      </w:tr>
      <w:tr w:rsidR="00272437" w:rsidTr="00F155F5">
        <w:trPr>
          <w:trHeight w:val="770"/>
        </w:trPr>
        <w:tc>
          <w:tcPr>
            <w:tcW w:w="3011" w:type="pct"/>
            <w:gridSpan w:val="2"/>
          </w:tcPr>
          <w:p w:rsidR="00272437" w:rsidRPr="00247B3E" w:rsidRDefault="00272437" w:rsidP="00F155F5">
            <w:pPr>
              <w:rPr>
                <w:rFonts w:ascii="Segoe Print" w:hAnsi="Segoe Print" w:cs="Times New Roman"/>
                <w:sz w:val="24"/>
                <w:szCs w:val="24"/>
              </w:rPr>
            </w:pPr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Решение уравнений </w:t>
            </w:r>
            <w:proofErr w:type="gramStart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вида</w:t>
            </w:r>
            <w:proofErr w:type="gramEnd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Segoe Print" w:cs="Times New Roman"/>
                      <w:i/>
                      <w:color w:val="000000"/>
                      <w:kern w:val="24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Segoe Print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m:t>а</m:t>
                  </m:r>
                </m:num>
                <m:den>
                  <m:r>
                    <w:rPr>
                      <w:rFonts w:ascii="Cambria Math" w:eastAsia="Times New Roman" w:hAnsi="Segoe Print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m:t>в</m:t>
                  </m:r>
                </m:den>
              </m:f>
              <m:r>
                <w:rPr>
                  <w:rFonts w:ascii="Cambria Math" w:eastAsia="Times New Roman" w:hAnsi="Segoe Print" w:cs="Times New Roman"/>
                  <w:color w:val="000000"/>
                  <w:kern w:val="24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Segoe Print" w:cs="Times New Roman"/>
                      <w:i/>
                      <w:color w:val="000000"/>
                      <w:kern w:val="24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Segoe Print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m:t>х</m:t>
                  </m:r>
                </m:num>
                <m:den>
                  <m:r>
                    <w:rPr>
                      <w:rFonts w:ascii="Cambria Math" w:eastAsia="Times New Roman" w:hAnsi="Segoe Print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m:t>с</m:t>
                  </m:r>
                </m:den>
              </m:f>
            </m:oMath>
          </w:p>
        </w:tc>
        <w:tc>
          <w:tcPr>
            <w:tcW w:w="1989" w:type="pct"/>
            <w:gridSpan w:val="2"/>
          </w:tcPr>
          <w:p w:rsidR="00272437" w:rsidRDefault="00272437" w:rsidP="00F155F5"/>
        </w:tc>
      </w:tr>
      <w:tr w:rsidR="00272437" w:rsidTr="00F155F5">
        <w:trPr>
          <w:trHeight w:val="916"/>
        </w:trPr>
        <w:tc>
          <w:tcPr>
            <w:tcW w:w="3011" w:type="pct"/>
            <w:gridSpan w:val="2"/>
          </w:tcPr>
          <w:p w:rsidR="00272437" w:rsidRPr="00247B3E" w:rsidRDefault="00272437" w:rsidP="00F155F5">
            <w:pPr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уравнений вида а</w:t>
            </w:r>
            <w:proofErr w:type="gramStart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в=х</w:t>
            </w:r>
            <w:proofErr w:type="spellEnd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: с</w:t>
            </w:r>
          </w:p>
        </w:tc>
        <w:tc>
          <w:tcPr>
            <w:tcW w:w="1989" w:type="pct"/>
            <w:gridSpan w:val="2"/>
          </w:tcPr>
          <w:p w:rsidR="00272437" w:rsidRDefault="00272437" w:rsidP="00F155F5"/>
        </w:tc>
      </w:tr>
      <w:tr w:rsidR="00272437" w:rsidTr="00F155F5">
        <w:trPr>
          <w:trHeight w:val="843"/>
        </w:trPr>
        <w:tc>
          <w:tcPr>
            <w:tcW w:w="3011" w:type="pct"/>
            <w:gridSpan w:val="2"/>
          </w:tcPr>
          <w:p w:rsidR="00272437" w:rsidRPr="00247B3E" w:rsidRDefault="00272437" w:rsidP="00F155F5">
            <w:pPr>
              <w:rPr>
                <w:rFonts w:ascii="Segoe Print" w:hAnsi="Segoe Print" w:cs="Times New Roman"/>
                <w:sz w:val="24"/>
                <w:szCs w:val="24"/>
              </w:rPr>
            </w:pPr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задач на прямую пропорцию</w:t>
            </w:r>
          </w:p>
        </w:tc>
        <w:tc>
          <w:tcPr>
            <w:tcW w:w="1989" w:type="pct"/>
            <w:gridSpan w:val="2"/>
          </w:tcPr>
          <w:p w:rsidR="00272437" w:rsidRDefault="00272437" w:rsidP="00F155F5"/>
        </w:tc>
      </w:tr>
      <w:tr w:rsidR="00272437" w:rsidTr="00F155F5">
        <w:trPr>
          <w:trHeight w:val="934"/>
        </w:trPr>
        <w:tc>
          <w:tcPr>
            <w:tcW w:w="3011" w:type="pct"/>
            <w:gridSpan w:val="2"/>
          </w:tcPr>
          <w:p w:rsidR="00272437" w:rsidRPr="00247B3E" w:rsidRDefault="00272437" w:rsidP="00F155F5">
            <w:pPr>
              <w:rPr>
                <w:rFonts w:ascii="Segoe Print" w:hAnsi="Segoe Print" w:cs="Times New Roman"/>
                <w:sz w:val="24"/>
                <w:szCs w:val="24"/>
              </w:rPr>
            </w:pPr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задач на обратную пропорцию</w:t>
            </w:r>
          </w:p>
        </w:tc>
        <w:tc>
          <w:tcPr>
            <w:tcW w:w="1989" w:type="pct"/>
            <w:gridSpan w:val="2"/>
          </w:tcPr>
          <w:p w:rsidR="00272437" w:rsidRDefault="00272437" w:rsidP="00F155F5"/>
        </w:tc>
      </w:tr>
      <w:tr w:rsidR="00F155F5" w:rsidTr="00300F47">
        <w:trPr>
          <w:trHeight w:val="1510"/>
        </w:trPr>
        <w:tc>
          <w:tcPr>
            <w:tcW w:w="3011" w:type="pct"/>
            <w:gridSpan w:val="2"/>
          </w:tcPr>
          <w:p w:rsidR="00F155F5" w:rsidRPr="00272437" w:rsidRDefault="00F155F5" w:rsidP="00F155F5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72437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Возможные баллы и оценки</w:t>
            </w:r>
          </w:p>
        </w:tc>
        <w:tc>
          <w:tcPr>
            <w:tcW w:w="1153" w:type="pct"/>
            <w:tcBorders>
              <w:right w:val="single" w:sz="4" w:space="0" w:color="auto"/>
            </w:tcBorders>
          </w:tcPr>
          <w:p w:rsidR="00F155F5" w:rsidRPr="00272437" w:rsidRDefault="00F155F5" w:rsidP="00F155F5">
            <w:pPr>
              <w:rPr>
                <w:rFonts w:ascii="Times New Roman" w:hAnsi="Times New Roman" w:cs="Times New Roman"/>
              </w:rPr>
            </w:pPr>
            <w:r w:rsidRPr="00272437">
              <w:rPr>
                <w:rFonts w:ascii="Times New Roman" w:hAnsi="Times New Roman" w:cs="Times New Roman"/>
              </w:rPr>
              <w:t>17б -18б – «5»</w:t>
            </w:r>
          </w:p>
          <w:p w:rsidR="00F155F5" w:rsidRPr="00272437" w:rsidRDefault="00F155F5" w:rsidP="00F155F5">
            <w:pPr>
              <w:rPr>
                <w:rFonts w:ascii="Times New Roman" w:hAnsi="Times New Roman" w:cs="Times New Roman"/>
              </w:rPr>
            </w:pPr>
            <w:r w:rsidRPr="00272437">
              <w:rPr>
                <w:rFonts w:ascii="Times New Roman" w:hAnsi="Times New Roman" w:cs="Times New Roman"/>
              </w:rPr>
              <w:t>13б -16б– «4»</w:t>
            </w:r>
          </w:p>
          <w:p w:rsidR="00F155F5" w:rsidRPr="00272437" w:rsidRDefault="00F155F5" w:rsidP="00F155F5">
            <w:pPr>
              <w:rPr>
                <w:rFonts w:ascii="Times New Roman" w:hAnsi="Times New Roman" w:cs="Times New Roman"/>
              </w:rPr>
            </w:pPr>
            <w:r w:rsidRPr="00272437">
              <w:rPr>
                <w:rFonts w:ascii="Times New Roman" w:hAnsi="Times New Roman" w:cs="Times New Roman"/>
              </w:rPr>
              <w:t>9б – 12б – «3»</w:t>
            </w:r>
          </w:p>
        </w:tc>
        <w:tc>
          <w:tcPr>
            <w:tcW w:w="836" w:type="pct"/>
            <w:tcBorders>
              <w:left w:val="single" w:sz="4" w:space="0" w:color="auto"/>
            </w:tcBorders>
          </w:tcPr>
          <w:p w:rsidR="00F155F5" w:rsidRDefault="00300F47" w:rsidP="00F155F5">
            <w:pPr>
              <w:rPr>
                <w:rFonts w:ascii="Times New Roman" w:hAnsi="Times New Roman" w:cs="Times New Roman"/>
              </w:rPr>
            </w:pPr>
            <w:r w:rsidRPr="00300F47">
              <w:rPr>
                <w:rFonts w:ascii="Times New Roman" w:hAnsi="Times New Roman" w:cs="Times New Roman"/>
              </w:rPr>
              <w:drawing>
                <wp:inline distT="0" distB="0" distL="0" distR="0">
                  <wp:extent cx="267668" cy="305759"/>
                  <wp:effectExtent l="19050" t="0" r="0" b="0"/>
                  <wp:docPr id="5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67846" r="787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56" cy="312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55F5" w:rsidRDefault="00300F47" w:rsidP="00F155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300F47">
              <w:rPr>
                <w:rFonts w:ascii="Times New Roman" w:hAnsi="Times New Roman" w:cs="Times New Roman"/>
              </w:rPr>
              <w:drawing>
                <wp:inline distT="0" distB="0" distL="0" distR="0">
                  <wp:extent cx="293740" cy="317715"/>
                  <wp:effectExtent l="19050" t="0" r="0" b="0"/>
                  <wp:docPr id="12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r="78596" b="69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39" cy="317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55F5" w:rsidRPr="00272437" w:rsidRDefault="00300F47" w:rsidP="00F155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300F47">
              <w:rPr>
                <w:rFonts w:ascii="Times New Roman" w:hAnsi="Times New Roman" w:cs="Times New Roman"/>
              </w:rPr>
              <w:drawing>
                <wp:inline distT="0" distB="0" distL="0" distR="0">
                  <wp:extent cx="269838" cy="271221"/>
                  <wp:effectExtent l="19050" t="0" r="0" b="0"/>
                  <wp:docPr id="10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25768" t="70886" r="52248" b="-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38" cy="271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3"/>
        <w:tblpPr w:leftFromText="180" w:rightFromText="180" w:vertAnchor="text" w:horzAnchor="margin" w:tblpXSpec="right" w:tblpY="76"/>
        <w:tblOverlap w:val="never"/>
        <w:tblW w:w="2165" w:type="pct"/>
        <w:tblLook w:val="04A0"/>
      </w:tblPr>
      <w:tblGrid>
        <w:gridCol w:w="2336"/>
        <w:gridCol w:w="1741"/>
        <w:gridCol w:w="1561"/>
        <w:gridCol w:w="1132"/>
      </w:tblGrid>
      <w:tr w:rsidR="00794B03" w:rsidTr="00794B03">
        <w:trPr>
          <w:trHeight w:val="1331"/>
        </w:trPr>
        <w:tc>
          <w:tcPr>
            <w:tcW w:w="1725" w:type="pct"/>
            <w:tcBorders>
              <w:right w:val="single" w:sz="4" w:space="0" w:color="auto"/>
            </w:tcBorders>
          </w:tcPr>
          <w:p w:rsidR="00794B03" w:rsidRDefault="00794B03" w:rsidP="00794B03"/>
          <w:p w:rsidR="00794B03" w:rsidRDefault="00794B03" w:rsidP="00794B03">
            <w:r>
              <w:t>__________________</w:t>
            </w:r>
          </w:p>
          <w:p w:rsidR="00794B03" w:rsidRPr="00BF3B31" w:rsidRDefault="00794B03" w:rsidP="00794B03">
            <w:r>
              <w:t xml:space="preserve">        фамилия</w:t>
            </w:r>
          </w:p>
        </w:tc>
        <w:tc>
          <w:tcPr>
            <w:tcW w:w="1286" w:type="pct"/>
            <w:tcBorders>
              <w:left w:val="single" w:sz="4" w:space="0" w:color="auto"/>
            </w:tcBorders>
          </w:tcPr>
          <w:p w:rsidR="00794B03" w:rsidRDefault="00794B03" w:rsidP="00794B03">
            <w:r w:rsidRPr="00300F47">
              <w:drawing>
                <wp:inline distT="0" distB="0" distL="0" distR="0">
                  <wp:extent cx="318835" cy="364210"/>
                  <wp:effectExtent l="19050" t="0" r="5015" b="0"/>
                  <wp:docPr id="21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67846" r="787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44" cy="372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B03" w:rsidRDefault="00794B03" w:rsidP="00794B03">
            <w:r>
              <w:t xml:space="preserve">       </w:t>
            </w:r>
            <w:r w:rsidRPr="00300F47">
              <w:drawing>
                <wp:inline distT="0" distB="0" distL="0" distR="0">
                  <wp:extent cx="348712" cy="377174"/>
                  <wp:effectExtent l="19050" t="0" r="0" b="0"/>
                  <wp:docPr id="22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r="78596" b="69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096" cy="380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B03" w:rsidRPr="00BF3B31" w:rsidRDefault="00794B03" w:rsidP="00794B03">
            <w:r>
              <w:t xml:space="preserve">                  </w:t>
            </w:r>
            <w:r w:rsidRPr="00300F47">
              <w:drawing>
                <wp:inline distT="0" distB="0" distL="0" distR="0">
                  <wp:extent cx="323805" cy="325465"/>
                  <wp:effectExtent l="19050" t="0" r="45" b="0"/>
                  <wp:docPr id="23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25768" t="70886" r="52248" b="-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76" cy="330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pct"/>
            <w:gridSpan w:val="2"/>
          </w:tcPr>
          <w:p w:rsidR="00794B03" w:rsidRDefault="00794B03" w:rsidP="00794B03">
            <w:pPr>
              <w:rPr>
                <w:rFonts w:ascii="Segoe Print" w:hAnsi="Segoe Print"/>
              </w:rPr>
            </w:pPr>
            <w:r>
              <w:rPr>
                <w:rFonts w:ascii="Segoe Print" w:hAnsi="Segoe Print"/>
              </w:rPr>
              <w:t xml:space="preserve">         </w:t>
            </w:r>
          </w:p>
          <w:p w:rsidR="00794B03" w:rsidRPr="00BF3B31" w:rsidRDefault="00794B03" w:rsidP="00794B03">
            <w:r>
              <w:rPr>
                <w:rFonts w:ascii="Segoe Print" w:hAnsi="Segoe Print"/>
              </w:rPr>
              <w:t xml:space="preserve">          </w:t>
            </w:r>
            <w:r w:rsidRPr="00BF3B31">
              <w:rPr>
                <w:rFonts w:ascii="Segoe Print" w:hAnsi="Segoe Print"/>
              </w:rPr>
              <w:t>баллы</w:t>
            </w:r>
          </w:p>
        </w:tc>
      </w:tr>
      <w:tr w:rsidR="00794B03" w:rsidTr="00794B03">
        <w:trPr>
          <w:trHeight w:val="649"/>
        </w:trPr>
        <w:tc>
          <w:tcPr>
            <w:tcW w:w="3011" w:type="pct"/>
            <w:gridSpan w:val="2"/>
          </w:tcPr>
          <w:p w:rsidR="00794B03" w:rsidRDefault="00794B03" w:rsidP="00794B03">
            <w:r w:rsidRPr="00247B3E">
              <w:rPr>
                <w:rFonts w:ascii="Segoe Print" w:hAnsi="Segoe Print" w:cs="Times New Roman"/>
                <w:sz w:val="24"/>
                <w:szCs w:val="24"/>
              </w:rPr>
              <w:t>Знание правил</w:t>
            </w:r>
          </w:p>
        </w:tc>
        <w:tc>
          <w:tcPr>
            <w:tcW w:w="1989" w:type="pct"/>
            <w:gridSpan w:val="2"/>
          </w:tcPr>
          <w:p w:rsidR="00794B03" w:rsidRDefault="00794B03" w:rsidP="00794B03"/>
        </w:tc>
      </w:tr>
      <w:tr w:rsidR="00794B03" w:rsidTr="00794B03">
        <w:trPr>
          <w:trHeight w:val="680"/>
        </w:trPr>
        <w:tc>
          <w:tcPr>
            <w:tcW w:w="3011" w:type="pct"/>
            <w:gridSpan w:val="2"/>
          </w:tcPr>
          <w:p w:rsidR="00794B03" w:rsidRPr="00247B3E" w:rsidRDefault="00794B03" w:rsidP="00794B03">
            <w:pPr>
              <w:rPr>
                <w:rFonts w:ascii="Segoe Print" w:hAnsi="Segoe Print" w:cs="Times New Roman"/>
                <w:sz w:val="24"/>
                <w:szCs w:val="24"/>
              </w:rPr>
            </w:pPr>
            <w:r w:rsidRPr="00247B3E">
              <w:rPr>
                <w:rFonts w:ascii="Segoe Print" w:hAnsi="Segoe Print" w:cs="Times New Roman"/>
                <w:sz w:val="24"/>
                <w:szCs w:val="24"/>
              </w:rPr>
              <w:t>Определение вида пропорции</w:t>
            </w:r>
          </w:p>
        </w:tc>
        <w:tc>
          <w:tcPr>
            <w:tcW w:w="1989" w:type="pct"/>
            <w:gridSpan w:val="2"/>
          </w:tcPr>
          <w:p w:rsidR="00794B03" w:rsidRDefault="00794B03" w:rsidP="00794B03"/>
        </w:tc>
      </w:tr>
      <w:tr w:rsidR="00794B03" w:rsidTr="00794B03">
        <w:trPr>
          <w:trHeight w:val="770"/>
        </w:trPr>
        <w:tc>
          <w:tcPr>
            <w:tcW w:w="3011" w:type="pct"/>
            <w:gridSpan w:val="2"/>
          </w:tcPr>
          <w:p w:rsidR="00794B03" w:rsidRPr="00247B3E" w:rsidRDefault="00794B03" w:rsidP="00794B03">
            <w:pPr>
              <w:rPr>
                <w:rFonts w:ascii="Segoe Print" w:hAnsi="Segoe Print" w:cs="Times New Roman"/>
                <w:sz w:val="24"/>
                <w:szCs w:val="24"/>
              </w:rPr>
            </w:pPr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Решение уравнений </w:t>
            </w:r>
            <w:proofErr w:type="gramStart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вида</w:t>
            </w:r>
            <w:proofErr w:type="gramEnd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Segoe Print" w:cs="Times New Roman"/>
                      <w:i/>
                      <w:color w:val="000000"/>
                      <w:kern w:val="24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Segoe Print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m:t>а</m:t>
                  </m:r>
                </m:num>
                <m:den>
                  <m:r>
                    <w:rPr>
                      <w:rFonts w:ascii="Cambria Math" w:eastAsia="Times New Roman" w:hAnsi="Segoe Print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m:t>в</m:t>
                  </m:r>
                </m:den>
              </m:f>
              <m:r>
                <w:rPr>
                  <w:rFonts w:ascii="Cambria Math" w:eastAsia="Times New Roman" w:hAnsi="Segoe Print" w:cs="Times New Roman"/>
                  <w:color w:val="000000"/>
                  <w:kern w:val="24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Segoe Print" w:cs="Times New Roman"/>
                      <w:i/>
                      <w:color w:val="000000"/>
                      <w:kern w:val="24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Segoe Print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m:t>х</m:t>
                  </m:r>
                </m:num>
                <m:den>
                  <m:r>
                    <w:rPr>
                      <w:rFonts w:ascii="Cambria Math" w:eastAsia="Times New Roman" w:hAnsi="Segoe Print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m:t>с</m:t>
                  </m:r>
                </m:den>
              </m:f>
            </m:oMath>
          </w:p>
        </w:tc>
        <w:tc>
          <w:tcPr>
            <w:tcW w:w="1989" w:type="pct"/>
            <w:gridSpan w:val="2"/>
          </w:tcPr>
          <w:p w:rsidR="00794B03" w:rsidRDefault="00794B03" w:rsidP="00794B03"/>
        </w:tc>
      </w:tr>
      <w:tr w:rsidR="00794B03" w:rsidTr="00794B03">
        <w:trPr>
          <w:trHeight w:val="916"/>
        </w:trPr>
        <w:tc>
          <w:tcPr>
            <w:tcW w:w="3011" w:type="pct"/>
            <w:gridSpan w:val="2"/>
          </w:tcPr>
          <w:p w:rsidR="00794B03" w:rsidRPr="00247B3E" w:rsidRDefault="00794B03" w:rsidP="00794B03">
            <w:pPr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уравнений вида а</w:t>
            </w:r>
            <w:proofErr w:type="gramStart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в=х</w:t>
            </w:r>
            <w:proofErr w:type="spellEnd"/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: с</w:t>
            </w:r>
          </w:p>
        </w:tc>
        <w:tc>
          <w:tcPr>
            <w:tcW w:w="1989" w:type="pct"/>
            <w:gridSpan w:val="2"/>
          </w:tcPr>
          <w:p w:rsidR="00794B03" w:rsidRDefault="00794B03" w:rsidP="00794B03"/>
        </w:tc>
      </w:tr>
      <w:tr w:rsidR="00794B03" w:rsidTr="00794B03">
        <w:trPr>
          <w:trHeight w:val="843"/>
        </w:trPr>
        <w:tc>
          <w:tcPr>
            <w:tcW w:w="3011" w:type="pct"/>
            <w:gridSpan w:val="2"/>
          </w:tcPr>
          <w:p w:rsidR="00794B03" w:rsidRPr="00247B3E" w:rsidRDefault="00794B03" w:rsidP="00794B03">
            <w:pPr>
              <w:rPr>
                <w:rFonts w:ascii="Segoe Print" w:hAnsi="Segoe Print" w:cs="Times New Roman"/>
                <w:sz w:val="24"/>
                <w:szCs w:val="24"/>
              </w:rPr>
            </w:pPr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задач на прямую пропорцию</w:t>
            </w:r>
          </w:p>
        </w:tc>
        <w:tc>
          <w:tcPr>
            <w:tcW w:w="1989" w:type="pct"/>
            <w:gridSpan w:val="2"/>
          </w:tcPr>
          <w:p w:rsidR="00794B03" w:rsidRDefault="00794B03" w:rsidP="00794B03"/>
        </w:tc>
      </w:tr>
      <w:tr w:rsidR="00794B03" w:rsidTr="00794B03">
        <w:trPr>
          <w:trHeight w:val="934"/>
        </w:trPr>
        <w:tc>
          <w:tcPr>
            <w:tcW w:w="3011" w:type="pct"/>
            <w:gridSpan w:val="2"/>
          </w:tcPr>
          <w:p w:rsidR="00794B03" w:rsidRPr="00247B3E" w:rsidRDefault="00794B03" w:rsidP="00794B03">
            <w:pPr>
              <w:rPr>
                <w:rFonts w:ascii="Segoe Print" w:hAnsi="Segoe Print" w:cs="Times New Roman"/>
                <w:sz w:val="24"/>
                <w:szCs w:val="24"/>
              </w:rPr>
            </w:pPr>
            <w:r w:rsidRPr="00247B3E">
              <w:rPr>
                <w:rFonts w:ascii="Segoe Print" w:eastAsia="Times New Roman" w:hAnsi="Segoe Print" w:cs="Times New Roman"/>
                <w:color w:val="000000"/>
                <w:kern w:val="24"/>
                <w:sz w:val="24"/>
                <w:szCs w:val="24"/>
                <w:lang w:eastAsia="ru-RU"/>
              </w:rPr>
              <w:t>Решение задач на обратную пропорцию</w:t>
            </w:r>
          </w:p>
        </w:tc>
        <w:tc>
          <w:tcPr>
            <w:tcW w:w="1989" w:type="pct"/>
            <w:gridSpan w:val="2"/>
          </w:tcPr>
          <w:p w:rsidR="00794B03" w:rsidRDefault="00794B03" w:rsidP="00794B03"/>
        </w:tc>
      </w:tr>
      <w:tr w:rsidR="00794B03" w:rsidTr="00794B03">
        <w:trPr>
          <w:trHeight w:val="1510"/>
        </w:trPr>
        <w:tc>
          <w:tcPr>
            <w:tcW w:w="3011" w:type="pct"/>
            <w:gridSpan w:val="2"/>
          </w:tcPr>
          <w:p w:rsidR="00794B03" w:rsidRPr="00272437" w:rsidRDefault="00794B03" w:rsidP="00794B03">
            <w:pP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272437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Возможные баллы и оценки</w:t>
            </w:r>
          </w:p>
        </w:tc>
        <w:tc>
          <w:tcPr>
            <w:tcW w:w="1153" w:type="pct"/>
            <w:tcBorders>
              <w:right w:val="single" w:sz="4" w:space="0" w:color="auto"/>
            </w:tcBorders>
          </w:tcPr>
          <w:p w:rsidR="00794B03" w:rsidRPr="00272437" w:rsidRDefault="00794B03" w:rsidP="00794B03">
            <w:pPr>
              <w:rPr>
                <w:rFonts w:ascii="Times New Roman" w:hAnsi="Times New Roman" w:cs="Times New Roman"/>
              </w:rPr>
            </w:pPr>
            <w:r w:rsidRPr="00272437">
              <w:rPr>
                <w:rFonts w:ascii="Times New Roman" w:hAnsi="Times New Roman" w:cs="Times New Roman"/>
              </w:rPr>
              <w:t>17б -18б – «5»</w:t>
            </w:r>
          </w:p>
          <w:p w:rsidR="00794B03" w:rsidRPr="00272437" w:rsidRDefault="00794B03" w:rsidP="00794B03">
            <w:pPr>
              <w:rPr>
                <w:rFonts w:ascii="Times New Roman" w:hAnsi="Times New Roman" w:cs="Times New Roman"/>
              </w:rPr>
            </w:pPr>
            <w:r w:rsidRPr="00272437">
              <w:rPr>
                <w:rFonts w:ascii="Times New Roman" w:hAnsi="Times New Roman" w:cs="Times New Roman"/>
              </w:rPr>
              <w:t>13б -16б– «4»</w:t>
            </w:r>
          </w:p>
          <w:p w:rsidR="00794B03" w:rsidRPr="00272437" w:rsidRDefault="00794B03" w:rsidP="00794B03">
            <w:pPr>
              <w:rPr>
                <w:rFonts w:ascii="Times New Roman" w:hAnsi="Times New Roman" w:cs="Times New Roman"/>
              </w:rPr>
            </w:pPr>
            <w:r w:rsidRPr="00272437">
              <w:rPr>
                <w:rFonts w:ascii="Times New Roman" w:hAnsi="Times New Roman" w:cs="Times New Roman"/>
              </w:rPr>
              <w:t>9б – 12б – «3»</w:t>
            </w:r>
          </w:p>
        </w:tc>
        <w:tc>
          <w:tcPr>
            <w:tcW w:w="836" w:type="pct"/>
            <w:tcBorders>
              <w:left w:val="single" w:sz="4" w:space="0" w:color="auto"/>
            </w:tcBorders>
          </w:tcPr>
          <w:p w:rsidR="00794B03" w:rsidRDefault="00794B03" w:rsidP="00794B03">
            <w:pPr>
              <w:rPr>
                <w:rFonts w:ascii="Times New Roman" w:hAnsi="Times New Roman" w:cs="Times New Roman"/>
              </w:rPr>
            </w:pPr>
            <w:r w:rsidRPr="00300F47">
              <w:rPr>
                <w:rFonts w:ascii="Times New Roman" w:hAnsi="Times New Roman" w:cs="Times New Roman"/>
              </w:rPr>
              <w:drawing>
                <wp:inline distT="0" distB="0" distL="0" distR="0">
                  <wp:extent cx="267668" cy="305759"/>
                  <wp:effectExtent l="19050" t="0" r="0" b="0"/>
                  <wp:docPr id="24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67846" r="787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56" cy="312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B03" w:rsidRDefault="00794B03" w:rsidP="00794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300F47">
              <w:rPr>
                <w:rFonts w:ascii="Times New Roman" w:hAnsi="Times New Roman" w:cs="Times New Roman"/>
              </w:rPr>
              <w:drawing>
                <wp:inline distT="0" distB="0" distL="0" distR="0">
                  <wp:extent cx="293740" cy="317715"/>
                  <wp:effectExtent l="19050" t="0" r="0" b="0"/>
                  <wp:docPr id="25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r="78596" b="69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39" cy="317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B03" w:rsidRPr="00272437" w:rsidRDefault="00794B03" w:rsidP="00794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300F47">
              <w:rPr>
                <w:rFonts w:ascii="Times New Roman" w:hAnsi="Times New Roman" w:cs="Times New Roman"/>
              </w:rPr>
              <w:drawing>
                <wp:inline distT="0" distB="0" distL="0" distR="0">
                  <wp:extent cx="269838" cy="271221"/>
                  <wp:effectExtent l="19050" t="0" r="0" b="0"/>
                  <wp:docPr id="26" name="Рисунок 7" descr="http://works.doklad.ru/images/QoAdCDWctvA/10bf78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ks.doklad.ru/images/QoAdCDWctvA/10bf78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25768" t="70886" r="52248" b="-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38" cy="271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3B31" w:rsidRDefault="00794B03">
      <w:r>
        <w:t xml:space="preserve">                                                      </w:t>
      </w:r>
    </w:p>
    <w:p w:rsidR="00272437" w:rsidRDefault="00272437">
      <w:r>
        <w:t xml:space="preserve">    </w:t>
      </w:r>
    </w:p>
    <w:p w:rsidR="00694E93" w:rsidRDefault="00694E93"/>
    <w:p w:rsidR="00694E93" w:rsidRDefault="00694E93"/>
    <w:p w:rsidR="00694E93" w:rsidRDefault="00694E93"/>
    <w:p w:rsidR="00694E93" w:rsidRDefault="00694E93"/>
    <w:p w:rsidR="00300F47" w:rsidRDefault="00300F47"/>
    <w:p w:rsidR="00300F47" w:rsidRPr="00300F47" w:rsidRDefault="00300F47" w:rsidP="00300F47"/>
    <w:p w:rsidR="00300F47" w:rsidRPr="00300F47" w:rsidRDefault="00300F47" w:rsidP="00300F47"/>
    <w:p w:rsidR="00300F47" w:rsidRPr="00300F47" w:rsidRDefault="00300F47" w:rsidP="00300F47"/>
    <w:p w:rsidR="00300F47" w:rsidRPr="00300F47" w:rsidRDefault="00300F47" w:rsidP="00300F47"/>
    <w:p w:rsidR="00300F47" w:rsidRPr="00300F47" w:rsidRDefault="00300F47" w:rsidP="00300F47"/>
    <w:p w:rsidR="00300F47" w:rsidRPr="00300F47" w:rsidRDefault="00300F47" w:rsidP="00300F47"/>
    <w:p w:rsidR="00300F47" w:rsidRPr="00300F47" w:rsidRDefault="00300F47" w:rsidP="00300F47"/>
    <w:p w:rsidR="00300F47" w:rsidRPr="00300F47" w:rsidRDefault="00300F47" w:rsidP="00300F47"/>
    <w:p w:rsidR="00300F47" w:rsidRPr="00300F47" w:rsidRDefault="00300F47" w:rsidP="00300F47"/>
    <w:p w:rsidR="00300F47" w:rsidRPr="00300F47" w:rsidRDefault="00300F47" w:rsidP="00300F47"/>
    <w:p w:rsidR="00300F47" w:rsidRPr="00300F47" w:rsidRDefault="00300F47" w:rsidP="00300F47"/>
    <w:p w:rsidR="00300F47" w:rsidRDefault="00300F47" w:rsidP="00300F47"/>
    <w:p w:rsidR="00694E93" w:rsidRDefault="00694E93" w:rsidP="00300F47">
      <w:pPr>
        <w:ind w:firstLine="708"/>
      </w:pPr>
    </w:p>
    <w:p w:rsidR="00300F47" w:rsidRDefault="00300F47" w:rsidP="00300F47">
      <w:pPr>
        <w:ind w:firstLine="708"/>
      </w:pPr>
    </w:p>
    <w:p w:rsidR="00300F47" w:rsidRDefault="00300F47" w:rsidP="00300F47">
      <w:pPr>
        <w:ind w:firstLine="708"/>
      </w:pPr>
    </w:p>
    <w:p w:rsidR="00300F47" w:rsidRDefault="00300F47" w:rsidP="00300F47">
      <w:pPr>
        <w:ind w:firstLine="708"/>
      </w:pPr>
    </w:p>
    <w:p w:rsidR="00300F47" w:rsidRDefault="00300F47" w:rsidP="00300F47">
      <w:pPr>
        <w:ind w:firstLine="708"/>
      </w:pPr>
    </w:p>
    <w:p w:rsidR="00300F47" w:rsidRPr="00300F47" w:rsidRDefault="00300F47" w:rsidP="00300F47">
      <w:pPr>
        <w:ind w:firstLine="708"/>
      </w:pPr>
      <w:r w:rsidRPr="00300F47">
        <w:drawing>
          <wp:inline distT="0" distB="0" distL="0" distR="0">
            <wp:extent cx="269837" cy="271221"/>
            <wp:effectExtent l="19050" t="0" r="0" b="0"/>
            <wp:docPr id="2" name="Рисунок 7" descr="http://works.doklad.ru/images/QoAdCDWctvA/10bf7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orks.doklad.ru/images/QoAdCDWctvA/10bf784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5768" t="70886" r="52248" b="-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97" cy="271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0F47" w:rsidRPr="00300F47" w:rsidSect="00F155F5">
      <w:pgSz w:w="16838" w:h="11906" w:orient="landscape"/>
      <w:pgMar w:top="426" w:right="1134" w:bottom="709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085F"/>
    <w:rsid w:val="0001085F"/>
    <w:rsid w:val="00247B3E"/>
    <w:rsid w:val="00272437"/>
    <w:rsid w:val="002F7D30"/>
    <w:rsid w:val="00300F47"/>
    <w:rsid w:val="003166D5"/>
    <w:rsid w:val="00607859"/>
    <w:rsid w:val="00694E93"/>
    <w:rsid w:val="00794B03"/>
    <w:rsid w:val="00991737"/>
    <w:rsid w:val="00A634CB"/>
    <w:rsid w:val="00B14769"/>
    <w:rsid w:val="00BF3B31"/>
    <w:rsid w:val="00F15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8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10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01085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10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8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Shein</dc:creator>
  <cp:lastModifiedBy>Alex Shein</cp:lastModifiedBy>
  <cp:revision>10</cp:revision>
  <dcterms:created xsi:type="dcterms:W3CDTF">2016-01-15T17:23:00Z</dcterms:created>
  <dcterms:modified xsi:type="dcterms:W3CDTF">2016-01-17T10:09:00Z</dcterms:modified>
</cp:coreProperties>
</file>